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EEFF" w14:textId="2DEA4FD0" w:rsidR="00A6516E" w:rsidRDefault="00C85B8B">
      <w:r>
        <w:t>16</w:t>
      </w:r>
      <w:r w:rsidRPr="00C85B8B">
        <w:rPr>
          <w:vertAlign w:val="superscript"/>
        </w:rPr>
        <w:t>th</w:t>
      </w:r>
      <w:r>
        <w:t xml:space="preserve"> January 2024</w:t>
      </w:r>
    </w:p>
    <w:p w14:paraId="7DAA3302" w14:textId="77777777" w:rsidR="00C85B8B" w:rsidRDefault="00C85B8B"/>
    <w:p w14:paraId="473D0724" w14:textId="12858E77" w:rsidR="00C85B8B" w:rsidRDefault="00C85B8B">
      <w:r>
        <w:t xml:space="preserve">Belvoir Parish Council announce the retirement of longstanding council member Tom Devine of </w:t>
      </w:r>
      <w:proofErr w:type="gramStart"/>
      <w:r>
        <w:t>Harston ,</w:t>
      </w:r>
      <w:proofErr w:type="gramEnd"/>
      <w:r>
        <w:t xml:space="preserve"> he has devoted in excess of twenty </w:t>
      </w:r>
      <w:proofErr w:type="spellStart"/>
      <w:r>
        <w:t>years service</w:t>
      </w:r>
      <w:proofErr w:type="spellEnd"/>
      <w:r>
        <w:t xml:space="preserve"> to the parish.</w:t>
      </w:r>
    </w:p>
    <w:p w14:paraId="167D7C45" w14:textId="77777777" w:rsidR="00C85B8B" w:rsidRDefault="00C85B8B"/>
    <w:p w14:paraId="318707B8" w14:textId="074E1DE9" w:rsidR="00C85B8B" w:rsidRDefault="00C85B8B">
      <w:r>
        <w:t xml:space="preserve">New to the council are </w:t>
      </w:r>
      <w:proofErr w:type="spellStart"/>
      <w:r>
        <w:t>Knipton</w:t>
      </w:r>
      <w:proofErr w:type="spellEnd"/>
      <w:r>
        <w:t xml:space="preserve"> residents Dr Anna Griffiths, Hazel Johns and from Harston, Martin Porter.</w:t>
      </w:r>
    </w:p>
    <w:sectPr w:rsidR="00C85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8B"/>
    <w:rsid w:val="00A6516E"/>
    <w:rsid w:val="00C8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8A67"/>
  <w15:chartTrackingRefBased/>
  <w15:docId w15:val="{BD0A70BF-159C-4F5C-A147-41EDA9A7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Langford-Yates</dc:creator>
  <cp:keywords/>
  <dc:description/>
  <cp:lastModifiedBy>Joanne Langford-Yates</cp:lastModifiedBy>
  <cp:revision>1</cp:revision>
  <dcterms:created xsi:type="dcterms:W3CDTF">2024-01-19T10:16:00Z</dcterms:created>
  <dcterms:modified xsi:type="dcterms:W3CDTF">2024-01-19T10:21:00Z</dcterms:modified>
</cp:coreProperties>
</file>